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54CE" w:rsidRDefault="00C50643" w:rsidP="008A54CE">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8A54CE" w:rsidRDefault="00C50643" w:rsidP="008A54CE">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8A54CE" w:rsidRDefault="00C50643" w:rsidP="008A54C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8A54CE" w:rsidRDefault="00C50643" w:rsidP="008A54C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EC5A55" w:rsidRPr="008A54CE" w:rsidRDefault="00C50643" w:rsidP="008A54CE">
      <w:pPr>
        <w:spacing w:line="480" w:lineRule="auto"/>
        <w:jc w:val="center"/>
        <w:rPr>
          <w:rFonts w:ascii="Times New Roman" w:hAnsi="Times New Roman" w:cs="Times New Roman"/>
          <w:sz w:val="24"/>
          <w:szCs w:val="24"/>
        </w:rPr>
      </w:pPr>
      <w:r w:rsidRPr="008A54CE">
        <w:rPr>
          <w:rFonts w:ascii="Times New Roman" w:hAnsi="Times New Roman" w:cs="Times New Roman"/>
          <w:sz w:val="24"/>
          <w:szCs w:val="24"/>
        </w:rPr>
        <w:t>Japanese Animation</w:t>
      </w:r>
    </w:p>
    <w:p w:rsidR="00B93E81"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In Japanese term, the word anime refers to animation that means all forms of animated media. Therefore, Japanese animation refers to specifically animations produced by Japan. Often, anime is characterized by</w:t>
      </w:r>
      <w:r w:rsidRPr="008A54CE">
        <w:rPr>
          <w:rFonts w:ascii="Times New Roman" w:hAnsi="Times New Roman" w:cs="Times New Roman"/>
          <w:sz w:val="24"/>
          <w:szCs w:val="24"/>
        </w:rPr>
        <w:t xml:space="preserve"> vibrant characters, fantastical themes and colorful graphics.</w:t>
      </w:r>
    </w:p>
    <w:p w:rsidR="001B3B87"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The topic is relevant because the history of Japanese Animation also known as Anime can be traced way back to the start of the 20</w:t>
      </w:r>
      <w:r w:rsidRPr="008A54CE">
        <w:rPr>
          <w:rFonts w:ascii="Times New Roman" w:hAnsi="Times New Roman" w:cs="Times New Roman"/>
          <w:sz w:val="24"/>
          <w:szCs w:val="24"/>
          <w:vertAlign w:val="superscript"/>
        </w:rPr>
        <w:t>th</w:t>
      </w:r>
      <w:r w:rsidRPr="008A54CE">
        <w:rPr>
          <w:rFonts w:ascii="Times New Roman" w:hAnsi="Times New Roman" w:cs="Times New Roman"/>
          <w:sz w:val="24"/>
          <w:szCs w:val="24"/>
        </w:rPr>
        <w:t xml:space="preserve"> century. The first anime was made</w:t>
      </w:r>
      <w:r w:rsidR="00E52A00" w:rsidRPr="008A54CE">
        <w:rPr>
          <w:rFonts w:ascii="Times New Roman" w:hAnsi="Times New Roman" w:cs="Times New Roman"/>
          <w:sz w:val="24"/>
          <w:szCs w:val="24"/>
        </w:rPr>
        <w:t xml:space="preserve"> in 1917 which included Oten Shimokawa, Seitaro Kitayama, and Jun’ichi Kouchi; they are considered by many as the inventors of anime. Japan began to produce animated films through trial and error drawing techniques that were used in France and America.</w:t>
      </w:r>
      <w:r w:rsidR="00135644" w:rsidRPr="008A54CE">
        <w:rPr>
          <w:rFonts w:ascii="Times New Roman" w:hAnsi="Times New Roman" w:cs="Times New Roman"/>
          <w:sz w:val="24"/>
          <w:szCs w:val="24"/>
        </w:rPr>
        <w:t xml:space="preserve"> After Japan had begun producing its anime films,</w:t>
      </w:r>
      <w:r w:rsidR="007F2249" w:rsidRPr="008A54CE">
        <w:rPr>
          <w:rFonts w:ascii="Times New Roman" w:hAnsi="Times New Roman" w:cs="Times New Roman"/>
          <w:sz w:val="24"/>
          <w:szCs w:val="24"/>
        </w:rPr>
        <w:t xml:space="preserve"> </w:t>
      </w:r>
      <w:r w:rsidR="00135644" w:rsidRPr="008A54CE">
        <w:rPr>
          <w:rFonts w:ascii="Times New Roman" w:hAnsi="Times New Roman" w:cs="Times New Roman"/>
          <w:sz w:val="24"/>
          <w:szCs w:val="24"/>
        </w:rPr>
        <w:t>people started to talk about the high quality of the films when compared to those of their Western counterparts in the industry</w:t>
      </w:r>
      <w:r w:rsidR="007F2249" w:rsidRPr="008A54CE">
        <w:rPr>
          <w:rFonts w:ascii="Times New Roman" w:hAnsi="Times New Roman" w:cs="Times New Roman"/>
          <w:sz w:val="24"/>
          <w:szCs w:val="24"/>
        </w:rPr>
        <w:t>. However, the Japanese anime proved to be more costly than the ones produced by the west. They also faced steep competition from the Disney Cartoons which had gathered momentum regarding popularity.</w:t>
      </w:r>
    </w:p>
    <w:p w:rsidR="008A54CE" w:rsidRDefault="008A54CE" w:rsidP="008A54CE">
      <w:pPr>
        <w:spacing w:line="480" w:lineRule="auto"/>
        <w:ind w:firstLine="720"/>
        <w:jc w:val="both"/>
        <w:rPr>
          <w:rFonts w:ascii="Times New Roman" w:hAnsi="Times New Roman" w:cs="Times New Roman"/>
          <w:sz w:val="24"/>
          <w:szCs w:val="24"/>
        </w:rPr>
      </w:pPr>
    </w:p>
    <w:p w:rsidR="008A54CE" w:rsidRDefault="008A54CE" w:rsidP="008A54CE">
      <w:pPr>
        <w:spacing w:line="480" w:lineRule="auto"/>
        <w:ind w:firstLine="720"/>
        <w:jc w:val="both"/>
        <w:rPr>
          <w:rFonts w:ascii="Times New Roman" w:hAnsi="Times New Roman" w:cs="Times New Roman"/>
          <w:sz w:val="24"/>
          <w:szCs w:val="24"/>
        </w:rPr>
      </w:pPr>
    </w:p>
    <w:p w:rsidR="00CA02B9"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lastRenderedPageBreak/>
        <w:t xml:space="preserve">Japanese animation has had a longer history than many people might have ever imagined. One of the oldest surviving examples of anime is the </w:t>
      </w:r>
      <w:r w:rsidRPr="008A54CE">
        <w:rPr>
          <w:rFonts w:ascii="Times New Roman" w:hAnsi="Times New Roman" w:cs="Times New Roman"/>
          <w:i/>
          <w:sz w:val="24"/>
          <w:szCs w:val="24"/>
        </w:rPr>
        <w:t xml:space="preserve">Namakura </w:t>
      </w:r>
      <w:r w:rsidR="00C83F99" w:rsidRPr="008A54CE">
        <w:rPr>
          <w:rFonts w:ascii="Times New Roman" w:hAnsi="Times New Roman" w:cs="Times New Roman"/>
          <w:i/>
          <w:sz w:val="24"/>
          <w:szCs w:val="24"/>
        </w:rPr>
        <w:t>Gatana</w:t>
      </w:r>
      <w:r w:rsidR="00C83F99" w:rsidRPr="008A54CE">
        <w:rPr>
          <w:rFonts w:ascii="Times New Roman" w:hAnsi="Times New Roman" w:cs="Times New Roman"/>
          <w:sz w:val="24"/>
          <w:szCs w:val="24"/>
        </w:rPr>
        <w:t>. The animation Namakura Gatana which means “dull-edged sword,” is</w:t>
      </w:r>
      <w:r w:rsidR="004313C2" w:rsidRPr="008A54CE">
        <w:rPr>
          <w:rFonts w:ascii="Times New Roman" w:hAnsi="Times New Roman" w:cs="Times New Roman"/>
          <w:sz w:val="24"/>
          <w:szCs w:val="24"/>
        </w:rPr>
        <w:t xml:space="preserve"> a comedy about a samurai who, thanks to his blunt instrument, loses every time whenever he attacked a weak opponent. To examine the sword, he attempts to attack passers-by, though lower-class townspeople fight back and they knock him down. The animation lasts</w:t>
      </w:r>
      <w:r w:rsidR="00C83F99" w:rsidRPr="008A54CE">
        <w:rPr>
          <w:rFonts w:ascii="Times New Roman" w:hAnsi="Times New Roman" w:cs="Times New Roman"/>
          <w:sz w:val="24"/>
          <w:szCs w:val="24"/>
        </w:rPr>
        <w:t xml:space="preserve"> two-m</w:t>
      </w:r>
      <w:r w:rsidR="00754646" w:rsidRPr="008A54CE">
        <w:rPr>
          <w:rFonts w:ascii="Times New Roman" w:hAnsi="Times New Roman" w:cs="Times New Roman"/>
          <w:sz w:val="24"/>
          <w:szCs w:val="24"/>
        </w:rPr>
        <w:t>inute and it dates</w:t>
      </w:r>
      <w:r w:rsidR="00184EB2" w:rsidRPr="008A54CE">
        <w:rPr>
          <w:rFonts w:ascii="Times New Roman" w:hAnsi="Times New Roman" w:cs="Times New Roman"/>
          <w:sz w:val="24"/>
          <w:szCs w:val="24"/>
        </w:rPr>
        <w:t xml:space="preserve"> way back to the </w:t>
      </w:r>
      <w:r w:rsidR="004313C2" w:rsidRPr="008A54CE">
        <w:rPr>
          <w:rFonts w:ascii="Times New Roman" w:hAnsi="Times New Roman" w:cs="Times New Roman"/>
          <w:sz w:val="24"/>
          <w:szCs w:val="24"/>
        </w:rPr>
        <w:t>1910s. Unfortunately;</w:t>
      </w:r>
      <w:r w:rsidR="00184EB2" w:rsidRPr="008A54CE">
        <w:rPr>
          <w:rFonts w:ascii="Times New Roman" w:hAnsi="Times New Roman" w:cs="Times New Roman"/>
          <w:sz w:val="24"/>
          <w:szCs w:val="24"/>
        </w:rPr>
        <w:t xml:space="preserve"> Japan suffered a massive earthquake that destroyed much of the earlier animated films that it had developed.</w:t>
      </w:r>
      <w:r w:rsidR="00E80081" w:rsidRPr="008A54CE">
        <w:rPr>
          <w:rFonts w:ascii="Times New Roman" w:hAnsi="Times New Roman" w:cs="Times New Roman"/>
          <w:sz w:val="24"/>
          <w:szCs w:val="24"/>
        </w:rPr>
        <w:t xml:space="preserve"> Animation had marked much of the Japanese cultural output during the period, 20th</w:t>
      </w:r>
      <w:r w:rsidR="000F3921" w:rsidRPr="008A54CE">
        <w:rPr>
          <w:rFonts w:ascii="Times New Roman" w:hAnsi="Times New Roman" w:cs="Times New Roman"/>
          <w:sz w:val="24"/>
          <w:szCs w:val="24"/>
        </w:rPr>
        <w:t xml:space="preserve"> century (Asakura</w:t>
      </w:r>
      <w:r w:rsidR="00E80081" w:rsidRPr="008A54CE">
        <w:rPr>
          <w:rFonts w:ascii="Times New Roman" w:hAnsi="Times New Roman" w:cs="Times New Roman"/>
          <w:sz w:val="24"/>
          <w:szCs w:val="24"/>
        </w:rPr>
        <w:t>, pg. 45).</w:t>
      </w:r>
      <w:r w:rsidR="00C518EB" w:rsidRPr="008A54CE">
        <w:rPr>
          <w:rFonts w:ascii="Times New Roman" w:hAnsi="Times New Roman" w:cs="Times New Roman"/>
          <w:sz w:val="24"/>
          <w:szCs w:val="24"/>
        </w:rPr>
        <w:t xml:space="preserve"> Since </w:t>
      </w:r>
      <w:r w:rsidR="001D2485" w:rsidRPr="008A54CE">
        <w:rPr>
          <w:rFonts w:ascii="Times New Roman" w:hAnsi="Times New Roman" w:cs="Times New Roman"/>
          <w:sz w:val="24"/>
          <w:szCs w:val="24"/>
        </w:rPr>
        <w:t>then, the</w:t>
      </w:r>
      <w:r w:rsidR="00C518EB" w:rsidRPr="008A54CE">
        <w:rPr>
          <w:rFonts w:ascii="Times New Roman" w:hAnsi="Times New Roman" w:cs="Times New Roman"/>
          <w:sz w:val="24"/>
          <w:szCs w:val="24"/>
        </w:rPr>
        <w:t xml:space="preserve"> Japanese artist has been seen trying </w:t>
      </w:r>
      <w:r w:rsidR="001D2485" w:rsidRPr="008A54CE">
        <w:rPr>
          <w:rFonts w:ascii="Times New Roman" w:hAnsi="Times New Roman" w:cs="Times New Roman"/>
          <w:sz w:val="24"/>
          <w:szCs w:val="24"/>
        </w:rPr>
        <w:t>to incorporate some of their traditional stories with the themes in a modern way.</w:t>
      </w:r>
    </w:p>
    <w:p w:rsidR="003C08B4"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 xml:space="preserve">Due to the challenges that the anime industry faced after the nation was hit by a massive earthquake in 1923, the industry continued to struggle. The animation industry </w:t>
      </w:r>
      <w:r w:rsidR="001359BD" w:rsidRPr="008A54CE">
        <w:rPr>
          <w:rFonts w:ascii="Times New Roman" w:hAnsi="Times New Roman" w:cs="Times New Roman"/>
          <w:sz w:val="24"/>
          <w:szCs w:val="24"/>
        </w:rPr>
        <w:t xml:space="preserve">was forced to start all over again after the nation was hit by the </w:t>
      </w:r>
      <w:r w:rsidR="00C55F82" w:rsidRPr="008A54CE">
        <w:rPr>
          <w:rFonts w:ascii="Times New Roman" w:hAnsi="Times New Roman" w:cs="Times New Roman"/>
          <w:sz w:val="24"/>
          <w:szCs w:val="24"/>
        </w:rPr>
        <w:t xml:space="preserve">earthquake. The anime industry began to catch up with the innovations that prevailed during that time, although it faced a lot of difficulties due to the appearance of </w:t>
      </w:r>
      <w:r w:rsidR="00BE6A53" w:rsidRPr="008A54CE">
        <w:rPr>
          <w:rFonts w:ascii="Times New Roman" w:hAnsi="Times New Roman" w:cs="Times New Roman"/>
          <w:sz w:val="24"/>
          <w:szCs w:val="24"/>
        </w:rPr>
        <w:t>first talkies and color film, for instance,</w:t>
      </w:r>
      <w:r w:rsidR="00BE6A53" w:rsidRPr="008A54CE">
        <w:rPr>
          <w:rFonts w:ascii="Times New Roman" w:hAnsi="Times New Roman" w:cs="Times New Roman"/>
          <w:b/>
          <w:sz w:val="24"/>
          <w:szCs w:val="24"/>
        </w:rPr>
        <w:t xml:space="preserve"> </w:t>
      </w:r>
      <w:r w:rsidR="00BE6A53" w:rsidRPr="008A54CE">
        <w:rPr>
          <w:rFonts w:ascii="Times New Roman" w:hAnsi="Times New Roman" w:cs="Times New Roman"/>
          <w:i/>
          <w:sz w:val="24"/>
          <w:szCs w:val="24"/>
        </w:rPr>
        <w:t>Bagudajo no tozoku</w:t>
      </w:r>
      <w:r w:rsidR="00BE6A53" w:rsidRPr="008A54CE">
        <w:rPr>
          <w:rFonts w:ascii="Times New Roman" w:hAnsi="Times New Roman" w:cs="Times New Roman"/>
          <w:sz w:val="24"/>
          <w:szCs w:val="24"/>
        </w:rPr>
        <w:t xml:space="preserve"> that is, The Thief of Baguda Castle, which was created by cutting and pasting a Japanese colored paper known as </w:t>
      </w:r>
      <w:r w:rsidR="00BE6A53" w:rsidRPr="008A54CE">
        <w:rPr>
          <w:rFonts w:ascii="Times New Roman" w:hAnsi="Times New Roman" w:cs="Times New Roman"/>
          <w:i/>
          <w:sz w:val="24"/>
          <w:szCs w:val="24"/>
        </w:rPr>
        <w:t>chiyogami</w:t>
      </w:r>
      <w:r w:rsidR="00BE6A53" w:rsidRPr="008A54CE">
        <w:rPr>
          <w:rFonts w:ascii="Times New Roman" w:hAnsi="Times New Roman" w:cs="Times New Roman"/>
          <w:sz w:val="24"/>
          <w:szCs w:val="24"/>
        </w:rPr>
        <w:t>. (</w:t>
      </w:r>
      <w:r w:rsidR="00C55F82" w:rsidRPr="008A54CE">
        <w:rPr>
          <w:rFonts w:ascii="Times New Roman" w:hAnsi="Times New Roman" w:cs="Times New Roman"/>
          <w:sz w:val="24"/>
          <w:szCs w:val="24"/>
        </w:rPr>
        <w:t>Drazen, pg. 60)</w:t>
      </w:r>
      <w:r w:rsidR="00387C72" w:rsidRPr="008A54CE">
        <w:rPr>
          <w:rFonts w:ascii="Times New Roman" w:hAnsi="Times New Roman" w:cs="Times New Roman"/>
          <w:sz w:val="24"/>
          <w:szCs w:val="24"/>
        </w:rPr>
        <w:t xml:space="preserve">.One of the things that might have made the industry succeed is that they created a niche that gave them an advantage over the rest. They began to produce animations such </w:t>
      </w:r>
      <w:r w:rsidR="00BE6A53" w:rsidRPr="008A54CE">
        <w:rPr>
          <w:rFonts w:ascii="Times New Roman" w:hAnsi="Times New Roman" w:cs="Times New Roman"/>
          <w:sz w:val="24"/>
          <w:szCs w:val="24"/>
        </w:rPr>
        <w:t xml:space="preserve">as </w:t>
      </w:r>
      <w:r w:rsidR="00BE6A53" w:rsidRPr="008A54CE">
        <w:rPr>
          <w:rFonts w:ascii="Times New Roman" w:hAnsi="Times New Roman" w:cs="Times New Roman"/>
          <w:i/>
          <w:sz w:val="24"/>
          <w:szCs w:val="24"/>
        </w:rPr>
        <w:t>Momotaro: Umi no shinpei</w:t>
      </w:r>
      <w:r w:rsidR="00BE6A53" w:rsidRPr="008A54CE">
        <w:rPr>
          <w:rFonts w:ascii="Times New Roman" w:hAnsi="Times New Roman" w:cs="Times New Roman"/>
          <w:sz w:val="24"/>
          <w:szCs w:val="24"/>
        </w:rPr>
        <w:t xml:space="preserve"> (Momotaro’s Divine Sea Warrior)</w:t>
      </w:r>
      <w:r w:rsidR="00387C72" w:rsidRPr="008A54CE">
        <w:rPr>
          <w:rFonts w:ascii="Times New Roman" w:hAnsi="Times New Roman" w:cs="Times New Roman"/>
          <w:sz w:val="24"/>
          <w:szCs w:val="24"/>
        </w:rPr>
        <w:t xml:space="preserve"> that was based on publicity campaigns and the public </w:t>
      </w:r>
      <w:r w:rsidR="00BE6A53" w:rsidRPr="008A54CE">
        <w:rPr>
          <w:rFonts w:ascii="Times New Roman" w:hAnsi="Times New Roman" w:cs="Times New Roman"/>
          <w:sz w:val="24"/>
          <w:szCs w:val="24"/>
        </w:rPr>
        <w:t xml:space="preserve">relations. The </w:t>
      </w:r>
      <w:r w:rsidR="00A801A8" w:rsidRPr="008A54CE">
        <w:rPr>
          <w:rFonts w:ascii="Times New Roman" w:hAnsi="Times New Roman" w:cs="Times New Roman"/>
          <w:sz w:val="24"/>
          <w:szCs w:val="24"/>
        </w:rPr>
        <w:t xml:space="preserve">film was based on propaganda </w:t>
      </w:r>
      <w:r w:rsidR="00BE6A53" w:rsidRPr="008A54CE">
        <w:rPr>
          <w:rFonts w:ascii="Times New Roman" w:hAnsi="Times New Roman" w:cs="Times New Roman"/>
          <w:sz w:val="24"/>
          <w:szCs w:val="24"/>
        </w:rPr>
        <w:t>designed to uplift commitment and morale to the war effort.</w:t>
      </w:r>
    </w:p>
    <w:p w:rsidR="008A54CE" w:rsidRDefault="008A54CE" w:rsidP="008A54CE">
      <w:pPr>
        <w:spacing w:line="480" w:lineRule="auto"/>
        <w:jc w:val="both"/>
        <w:rPr>
          <w:rFonts w:ascii="Times New Roman" w:hAnsi="Times New Roman" w:cs="Times New Roman"/>
          <w:sz w:val="24"/>
          <w:szCs w:val="24"/>
        </w:rPr>
      </w:pPr>
    </w:p>
    <w:p w:rsidR="00DE4437"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lastRenderedPageBreak/>
        <w:t>As time went by, many promisi</w:t>
      </w:r>
      <w:r w:rsidRPr="008A54CE">
        <w:rPr>
          <w:rFonts w:ascii="Times New Roman" w:hAnsi="Times New Roman" w:cs="Times New Roman"/>
          <w:sz w:val="24"/>
          <w:szCs w:val="24"/>
        </w:rPr>
        <w:t xml:space="preserve">ng artists entered the anime industry and wish the approaching war goods were short in supply. It is during this time when the Japanese were preparing to enter into a war </w:t>
      </w:r>
      <w:r w:rsidR="0018128B" w:rsidRPr="008A54CE">
        <w:rPr>
          <w:rFonts w:ascii="Times New Roman" w:hAnsi="Times New Roman" w:cs="Times New Roman"/>
          <w:sz w:val="24"/>
          <w:szCs w:val="24"/>
        </w:rPr>
        <w:t>t</w:t>
      </w:r>
      <w:r w:rsidRPr="008A54CE">
        <w:rPr>
          <w:rFonts w:ascii="Times New Roman" w:hAnsi="Times New Roman" w:cs="Times New Roman"/>
          <w:sz w:val="24"/>
          <w:szCs w:val="24"/>
        </w:rPr>
        <w:t>hat the film</w:t>
      </w:r>
      <w:r w:rsidR="0018128B" w:rsidRPr="008A54CE">
        <w:rPr>
          <w:rFonts w:ascii="Times New Roman" w:hAnsi="Times New Roman" w:cs="Times New Roman"/>
          <w:sz w:val="24"/>
          <w:szCs w:val="24"/>
        </w:rPr>
        <w:t xml:space="preserve"> producers came up with the first full-length theatrical film known as </w:t>
      </w:r>
      <w:r w:rsidR="0018128B" w:rsidRPr="005F0C5E">
        <w:rPr>
          <w:rFonts w:ascii="Times New Roman" w:hAnsi="Times New Roman" w:cs="Times New Roman"/>
          <w:i/>
          <w:sz w:val="24"/>
          <w:szCs w:val="24"/>
        </w:rPr>
        <w:t>Momotaro: Umi no shinpei</w:t>
      </w:r>
      <w:r w:rsidR="0018128B" w:rsidRPr="008A54CE">
        <w:rPr>
          <w:rFonts w:ascii="Times New Roman" w:hAnsi="Times New Roman" w:cs="Times New Roman"/>
          <w:sz w:val="24"/>
          <w:szCs w:val="24"/>
        </w:rPr>
        <w:t>. Soon after the war came to an end, the General Headquarters of the Allied occupation gathered one hundred animation artists who were required to come up with a film that would show praise of the nation’s democracy. The chief aim of bringing together such some artists was to make it easy to</w:t>
      </w:r>
      <w:r w:rsidR="00FB084D" w:rsidRPr="008A54CE">
        <w:rPr>
          <w:rFonts w:ascii="Times New Roman" w:hAnsi="Times New Roman" w:cs="Times New Roman"/>
          <w:sz w:val="24"/>
          <w:szCs w:val="24"/>
        </w:rPr>
        <w:t xml:space="preserve"> spread policies regarding the occupation. However, these efforts of bringing together the animation </w:t>
      </w:r>
      <w:r w:rsidR="0003559B" w:rsidRPr="008A54CE">
        <w:rPr>
          <w:rFonts w:ascii="Times New Roman" w:hAnsi="Times New Roman" w:cs="Times New Roman"/>
          <w:sz w:val="24"/>
          <w:szCs w:val="24"/>
        </w:rPr>
        <w:t>artists met</w:t>
      </w:r>
      <w:r w:rsidR="00FB084D" w:rsidRPr="008A54CE">
        <w:rPr>
          <w:rFonts w:ascii="Times New Roman" w:hAnsi="Times New Roman" w:cs="Times New Roman"/>
          <w:sz w:val="24"/>
          <w:szCs w:val="24"/>
        </w:rPr>
        <w:t xml:space="preserve"> some difficulties. The artists were established independently and were not willing to be put under control whatsoever (</w:t>
      </w:r>
      <w:r w:rsidR="0003559B" w:rsidRPr="008A54CE">
        <w:rPr>
          <w:rFonts w:ascii="Times New Roman" w:hAnsi="Times New Roman" w:cs="Times New Roman"/>
          <w:sz w:val="24"/>
          <w:szCs w:val="24"/>
        </w:rPr>
        <w:t>Yasuo, pg. 90). The company was never at peace since it was constantly bombarded with disagreements either from outside or within.</w:t>
      </w:r>
      <w:r w:rsidR="002B5BF1" w:rsidRPr="008A54CE">
        <w:rPr>
          <w:rFonts w:ascii="Times New Roman" w:hAnsi="Times New Roman" w:cs="Times New Roman"/>
          <w:sz w:val="24"/>
          <w:szCs w:val="24"/>
        </w:rPr>
        <w:t xml:space="preserve"> The disagreement climaxed causing the project to be abandoned, and it appeared that the efforts that were geared towards switching the country from militarism to democracy were not going to be easily executed.</w:t>
      </w:r>
    </w:p>
    <w:p w:rsidR="005F0C5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After the war ended, there was the need to build the Disney of t</w:t>
      </w:r>
      <w:r w:rsidRPr="008A54CE">
        <w:rPr>
          <w:rFonts w:ascii="Times New Roman" w:hAnsi="Times New Roman" w:cs="Times New Roman"/>
          <w:sz w:val="24"/>
          <w:szCs w:val="24"/>
        </w:rPr>
        <w:t xml:space="preserve">he East after seeing Disney's Snow White in 1937. The Japan Toei film company president, Okawa Hiroshi was overwhelmed by the color of the film. It is after this color film that he decided to </w:t>
      </w:r>
      <w:r w:rsidR="00E66227" w:rsidRPr="008A54CE">
        <w:rPr>
          <w:rFonts w:ascii="Times New Roman" w:hAnsi="Times New Roman" w:cs="Times New Roman"/>
          <w:sz w:val="24"/>
          <w:szCs w:val="24"/>
        </w:rPr>
        <w:t xml:space="preserve">build a modern film studio that was known as The White-Walled palace. After being attracted by the Disney’s Snow White film, the president of the Japanese film decided that they had to do something so that they could also come up with their film that was close to that of the West. Due to this reason, Japanese film President sends a team of artist to the US and also went ahead to invite some to </w:t>
      </w:r>
      <w:r w:rsidR="008D3B1E" w:rsidRPr="008A54CE">
        <w:rPr>
          <w:rFonts w:ascii="Times New Roman" w:hAnsi="Times New Roman" w:cs="Times New Roman"/>
          <w:sz w:val="24"/>
          <w:szCs w:val="24"/>
        </w:rPr>
        <w:t xml:space="preserve">join him in Japan so that they could mentor the Japanese artists. </w:t>
      </w:r>
    </w:p>
    <w:p w:rsidR="005F0C5E" w:rsidRDefault="005F0C5E" w:rsidP="005F0C5E">
      <w:pPr>
        <w:spacing w:line="480" w:lineRule="auto"/>
        <w:ind w:firstLine="720"/>
        <w:jc w:val="both"/>
        <w:rPr>
          <w:rFonts w:ascii="Times New Roman" w:hAnsi="Times New Roman" w:cs="Times New Roman"/>
          <w:sz w:val="24"/>
          <w:szCs w:val="24"/>
        </w:rPr>
      </w:pPr>
    </w:p>
    <w:p w:rsidR="002939BF" w:rsidRPr="008A54CE" w:rsidRDefault="008D3B1E" w:rsidP="005F0C5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lastRenderedPageBreak/>
        <w:t xml:space="preserve">Consequently, they were able to master the Disney system of assembly-line production. Japanese artist began to </w:t>
      </w:r>
      <w:r w:rsidR="00AE5BCC" w:rsidRPr="008A54CE">
        <w:rPr>
          <w:rFonts w:ascii="Times New Roman" w:hAnsi="Times New Roman" w:cs="Times New Roman"/>
          <w:sz w:val="24"/>
          <w:szCs w:val="24"/>
        </w:rPr>
        <w:t>produce films while under the close supervision of the experienced animators like Daikuhara, Akira, and Mori Yasuji.</w:t>
      </w:r>
      <w:r w:rsidR="005F0C5E">
        <w:rPr>
          <w:rFonts w:ascii="Times New Roman" w:hAnsi="Times New Roman" w:cs="Times New Roman"/>
          <w:sz w:val="24"/>
          <w:szCs w:val="24"/>
        </w:rPr>
        <w:t xml:space="preserve"> </w:t>
      </w:r>
      <w:r w:rsidR="00C50643" w:rsidRPr="008A54CE">
        <w:rPr>
          <w:rFonts w:ascii="Times New Roman" w:hAnsi="Times New Roman" w:cs="Times New Roman"/>
          <w:sz w:val="24"/>
          <w:szCs w:val="24"/>
        </w:rPr>
        <w:t>Since after the war there were a limited number of jobs where people could earn their livelihood, many of the young people were attract</w:t>
      </w:r>
      <w:r w:rsidR="00C50643" w:rsidRPr="008A54CE">
        <w:rPr>
          <w:rFonts w:ascii="Times New Roman" w:hAnsi="Times New Roman" w:cs="Times New Roman"/>
          <w:sz w:val="24"/>
          <w:szCs w:val="24"/>
        </w:rPr>
        <w:t>ed to the field of animation. However, the film company had limited funds and thus offered relative low starting salaries. The Japanese government was concerned about the low salaries and hence came up with ways on how salaries could be increased in the fu</w:t>
      </w:r>
      <w:r w:rsidR="00C50643" w:rsidRPr="008A54CE">
        <w:rPr>
          <w:rFonts w:ascii="Times New Roman" w:hAnsi="Times New Roman" w:cs="Times New Roman"/>
          <w:sz w:val="24"/>
          <w:szCs w:val="24"/>
        </w:rPr>
        <w:t>ture. Soon the shooting up of the wages kicked off, and soon the film company found itself paying well.</w:t>
      </w:r>
      <w:r w:rsidR="00BA7036" w:rsidRPr="008A54CE">
        <w:rPr>
          <w:rFonts w:ascii="Times New Roman" w:hAnsi="Times New Roman" w:cs="Times New Roman"/>
          <w:sz w:val="24"/>
          <w:szCs w:val="24"/>
        </w:rPr>
        <w:t xml:space="preserve"> However, the company was uncertain concerning its financial stand in the future. Also, there </w:t>
      </w:r>
      <w:r w:rsidR="007A31DB" w:rsidRPr="008A54CE">
        <w:rPr>
          <w:rFonts w:ascii="Times New Roman" w:hAnsi="Times New Roman" w:cs="Times New Roman"/>
          <w:sz w:val="24"/>
          <w:szCs w:val="24"/>
        </w:rPr>
        <w:t>arose labor disputes that possibly distracted the activ</w:t>
      </w:r>
      <w:r w:rsidR="00F9372C" w:rsidRPr="008A54CE">
        <w:rPr>
          <w:rFonts w:ascii="Times New Roman" w:hAnsi="Times New Roman" w:cs="Times New Roman"/>
          <w:sz w:val="24"/>
          <w:szCs w:val="24"/>
        </w:rPr>
        <w:t>ities in the firm. For example, Toei Doga, due to high production cost continued to run a deficit, thus the labor-management relations worsened. That led to layoffs and a lockout in the summer of 1972. In 1973</w:t>
      </w:r>
      <w:r w:rsidR="00203B9C" w:rsidRPr="008A54CE">
        <w:rPr>
          <w:rFonts w:ascii="Times New Roman" w:hAnsi="Times New Roman" w:cs="Times New Roman"/>
          <w:sz w:val="24"/>
          <w:szCs w:val="24"/>
        </w:rPr>
        <w:t>, Mushi</w:t>
      </w:r>
      <w:r w:rsidR="00F9372C" w:rsidRPr="008A54CE">
        <w:rPr>
          <w:rFonts w:ascii="Times New Roman" w:hAnsi="Times New Roman" w:cs="Times New Roman"/>
          <w:sz w:val="24"/>
          <w:szCs w:val="24"/>
        </w:rPr>
        <w:t xml:space="preserve"> Production went bankrupt.</w:t>
      </w:r>
    </w:p>
    <w:p w:rsidR="0069718F"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 xml:space="preserve">There are various themes of </w:t>
      </w:r>
      <w:r w:rsidR="00C50D41" w:rsidRPr="008A54CE">
        <w:rPr>
          <w:rFonts w:ascii="Times New Roman" w:hAnsi="Times New Roman" w:cs="Times New Roman"/>
          <w:sz w:val="24"/>
          <w:szCs w:val="24"/>
        </w:rPr>
        <w:t>historical</w:t>
      </w:r>
      <w:r w:rsidRPr="008A54CE">
        <w:rPr>
          <w:rFonts w:ascii="Times New Roman" w:hAnsi="Times New Roman" w:cs="Times New Roman"/>
          <w:sz w:val="24"/>
          <w:szCs w:val="24"/>
        </w:rPr>
        <w:t xml:space="preserve"> and social and political conflict in Namakura Gatana, Snow white, and </w:t>
      </w:r>
      <w:r w:rsidR="00C779E1" w:rsidRPr="008A54CE">
        <w:rPr>
          <w:rFonts w:ascii="Times New Roman" w:hAnsi="Times New Roman" w:cs="Times New Roman"/>
          <w:i/>
          <w:sz w:val="24"/>
          <w:szCs w:val="24"/>
        </w:rPr>
        <w:t>Momotaro: Umi no shinpei</w:t>
      </w:r>
      <w:r w:rsidR="00C779E1" w:rsidRPr="008A54CE">
        <w:rPr>
          <w:rFonts w:ascii="Times New Roman" w:hAnsi="Times New Roman" w:cs="Times New Roman"/>
          <w:b/>
          <w:i/>
          <w:sz w:val="24"/>
          <w:szCs w:val="24"/>
        </w:rPr>
        <w:t>.</w:t>
      </w:r>
      <w:r w:rsidR="00A31807" w:rsidRPr="008A54CE">
        <w:rPr>
          <w:rFonts w:ascii="Times New Roman" w:hAnsi="Times New Roman" w:cs="Times New Roman"/>
          <w:b/>
          <w:i/>
          <w:sz w:val="24"/>
          <w:szCs w:val="24"/>
        </w:rPr>
        <w:t xml:space="preserve"> </w:t>
      </w:r>
      <w:r w:rsidR="008C767C" w:rsidRPr="008A54CE">
        <w:rPr>
          <w:rFonts w:ascii="Times New Roman" w:hAnsi="Times New Roman" w:cs="Times New Roman"/>
          <w:sz w:val="24"/>
          <w:szCs w:val="24"/>
        </w:rPr>
        <w:t>First</w:t>
      </w:r>
      <w:r w:rsidR="00A31807" w:rsidRPr="008A54CE">
        <w:rPr>
          <w:rFonts w:ascii="Times New Roman" w:hAnsi="Times New Roman" w:cs="Times New Roman"/>
          <w:sz w:val="24"/>
          <w:szCs w:val="24"/>
        </w:rPr>
        <w:t xml:space="preserve">, </w:t>
      </w:r>
      <w:r w:rsidR="00A31807" w:rsidRPr="008A54CE">
        <w:rPr>
          <w:rFonts w:ascii="Times New Roman" w:hAnsi="Times New Roman" w:cs="Times New Roman"/>
          <w:i/>
          <w:sz w:val="24"/>
          <w:szCs w:val="24"/>
        </w:rPr>
        <w:t xml:space="preserve">Namakura </w:t>
      </w:r>
      <w:r w:rsidR="00D93B1B" w:rsidRPr="008A54CE">
        <w:rPr>
          <w:rFonts w:ascii="Times New Roman" w:hAnsi="Times New Roman" w:cs="Times New Roman"/>
          <w:i/>
          <w:sz w:val="24"/>
          <w:szCs w:val="24"/>
        </w:rPr>
        <w:t>Gatana</w:t>
      </w:r>
      <w:r w:rsidR="00A31807" w:rsidRPr="008A54CE">
        <w:rPr>
          <w:rFonts w:ascii="Times New Roman" w:hAnsi="Times New Roman" w:cs="Times New Roman"/>
          <w:b/>
          <w:i/>
          <w:sz w:val="24"/>
          <w:szCs w:val="24"/>
        </w:rPr>
        <w:t xml:space="preserve"> </w:t>
      </w:r>
      <w:r w:rsidR="00D93B1B" w:rsidRPr="008A54CE">
        <w:rPr>
          <w:rFonts w:ascii="Times New Roman" w:hAnsi="Times New Roman" w:cs="Times New Roman"/>
          <w:sz w:val="24"/>
          <w:szCs w:val="24"/>
        </w:rPr>
        <w:t>shows a samurai who purchases a new sword only to realize that it's already blunt. Then when he returns to the merchant to complain, some unexpected thing happens. Then the samurai goes on picking passers-by</w:t>
      </w:r>
      <w:r w:rsidR="00D93B1B" w:rsidRPr="008A54CE">
        <w:rPr>
          <w:rFonts w:ascii="Times New Roman" w:hAnsi="Times New Roman" w:cs="Times New Roman"/>
          <w:b/>
          <w:i/>
          <w:sz w:val="24"/>
          <w:szCs w:val="24"/>
        </w:rPr>
        <w:t xml:space="preserve"> </w:t>
      </w:r>
      <w:r w:rsidR="008C767C" w:rsidRPr="008A54CE">
        <w:rPr>
          <w:rFonts w:ascii="Times New Roman" w:hAnsi="Times New Roman" w:cs="Times New Roman"/>
          <w:sz w:val="24"/>
          <w:szCs w:val="24"/>
        </w:rPr>
        <w:t>to test his sword</w:t>
      </w:r>
      <w:r w:rsidR="0022596D" w:rsidRPr="008A54CE">
        <w:rPr>
          <w:rFonts w:ascii="Times New Roman" w:hAnsi="Times New Roman" w:cs="Times New Roman"/>
          <w:b/>
          <w:i/>
          <w:sz w:val="24"/>
          <w:szCs w:val="24"/>
        </w:rPr>
        <w:t>.</w:t>
      </w:r>
      <w:r w:rsidR="00A31807" w:rsidRPr="008A54CE">
        <w:rPr>
          <w:rFonts w:ascii="Times New Roman" w:hAnsi="Times New Roman" w:cs="Times New Roman"/>
          <w:b/>
          <w:i/>
          <w:sz w:val="24"/>
          <w:szCs w:val="24"/>
        </w:rPr>
        <w:t xml:space="preserve"> </w:t>
      </w:r>
      <w:r w:rsidR="00A31807" w:rsidRPr="008A54CE">
        <w:rPr>
          <w:rFonts w:ascii="Times New Roman" w:hAnsi="Times New Roman" w:cs="Times New Roman"/>
          <w:sz w:val="24"/>
          <w:szCs w:val="24"/>
        </w:rPr>
        <w:t>Lastly</w:t>
      </w:r>
      <w:r w:rsidR="0022596D" w:rsidRPr="008A54CE">
        <w:rPr>
          <w:rFonts w:ascii="Times New Roman" w:hAnsi="Times New Roman" w:cs="Times New Roman"/>
          <w:sz w:val="24"/>
          <w:szCs w:val="24"/>
        </w:rPr>
        <w:t>,</w:t>
      </w:r>
      <w:r w:rsidR="00A31807" w:rsidRPr="008A54CE">
        <w:rPr>
          <w:rFonts w:ascii="Times New Roman" w:hAnsi="Times New Roman" w:cs="Times New Roman"/>
          <w:i/>
          <w:sz w:val="24"/>
          <w:szCs w:val="24"/>
        </w:rPr>
        <w:t xml:space="preserve"> Momotaro: Umi no </w:t>
      </w:r>
      <w:r w:rsidR="0022596D" w:rsidRPr="008A54CE">
        <w:rPr>
          <w:rFonts w:ascii="Times New Roman" w:hAnsi="Times New Roman" w:cs="Times New Roman"/>
          <w:i/>
          <w:sz w:val="24"/>
          <w:szCs w:val="24"/>
        </w:rPr>
        <w:t>shinpei</w:t>
      </w:r>
      <w:r w:rsidR="0022596D" w:rsidRPr="008A54CE">
        <w:rPr>
          <w:rFonts w:ascii="Times New Roman" w:hAnsi="Times New Roman" w:cs="Times New Roman"/>
          <w:b/>
          <w:i/>
          <w:sz w:val="24"/>
          <w:szCs w:val="24"/>
        </w:rPr>
        <w:t xml:space="preserve"> </w:t>
      </w:r>
      <w:r w:rsidR="0022596D" w:rsidRPr="008A54CE">
        <w:rPr>
          <w:rFonts w:ascii="Times New Roman" w:hAnsi="Times New Roman" w:cs="Times New Roman"/>
          <w:sz w:val="24"/>
          <w:szCs w:val="24"/>
        </w:rPr>
        <w:t>shows various scenes where the Japanese warriors displayed slyness and quick response to winning against enemy forces.</w:t>
      </w:r>
    </w:p>
    <w:p w:rsidR="005F0C5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 xml:space="preserve">Environmentalism in Anime and manga: Various animations show images of Japan's concern for the environment such as display of metal and concrete mega-cities, like those in the animations of </w:t>
      </w:r>
      <w:r w:rsidRPr="008A54CE">
        <w:rPr>
          <w:rFonts w:ascii="Times New Roman" w:hAnsi="Times New Roman" w:cs="Times New Roman"/>
          <w:i/>
          <w:sz w:val="24"/>
          <w:szCs w:val="24"/>
        </w:rPr>
        <w:t xml:space="preserve">Akira, Gunnm, Bubblegum Crisis </w:t>
      </w:r>
      <w:r w:rsidRPr="008A54CE">
        <w:rPr>
          <w:rFonts w:ascii="Times New Roman" w:hAnsi="Times New Roman" w:cs="Times New Roman"/>
          <w:sz w:val="24"/>
          <w:szCs w:val="24"/>
        </w:rPr>
        <w:t>or</w:t>
      </w:r>
      <w:r w:rsidRPr="008A54CE">
        <w:rPr>
          <w:rFonts w:ascii="Times New Roman" w:hAnsi="Times New Roman" w:cs="Times New Roman"/>
          <w:i/>
          <w:sz w:val="24"/>
          <w:szCs w:val="24"/>
        </w:rPr>
        <w:t xml:space="preserve"> Dominion</w:t>
      </w:r>
      <w:r w:rsidRPr="008A54CE">
        <w:rPr>
          <w:rFonts w:ascii="Times New Roman" w:hAnsi="Times New Roman" w:cs="Times New Roman"/>
          <w:sz w:val="24"/>
          <w:szCs w:val="24"/>
        </w:rPr>
        <w:t>.</w:t>
      </w:r>
      <w:r w:rsidR="0025423E" w:rsidRPr="008A54CE">
        <w:rPr>
          <w:rFonts w:ascii="Times New Roman" w:hAnsi="Times New Roman" w:cs="Times New Roman"/>
          <w:sz w:val="24"/>
          <w:szCs w:val="24"/>
        </w:rPr>
        <w:t xml:space="preserve"> The modern manga reflects the Taoism and Shintoism philosophies. </w:t>
      </w:r>
    </w:p>
    <w:p w:rsidR="008A54CE" w:rsidRDefault="0025423E"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lastRenderedPageBreak/>
        <w:t>The Taoism was the fundamental influence for ancient Asian painting showing humans and their habitations as tiny decorations on sweeping mountain vistas.</w:t>
      </w:r>
      <w:r w:rsidR="00D175A5" w:rsidRPr="008A54CE">
        <w:rPr>
          <w:rFonts w:ascii="Times New Roman" w:hAnsi="Times New Roman" w:cs="Times New Roman"/>
          <w:sz w:val="24"/>
          <w:szCs w:val="24"/>
        </w:rPr>
        <w:t xml:space="preserve"> The most obvious anime on nature is </w:t>
      </w:r>
      <w:r w:rsidR="00D175A5" w:rsidRPr="008A54CE">
        <w:rPr>
          <w:rFonts w:ascii="Times New Roman" w:hAnsi="Times New Roman" w:cs="Times New Roman"/>
          <w:i/>
          <w:sz w:val="24"/>
          <w:szCs w:val="24"/>
        </w:rPr>
        <w:t>Nausicaa</w:t>
      </w:r>
      <w:r w:rsidR="00D175A5" w:rsidRPr="008A54CE">
        <w:rPr>
          <w:rFonts w:ascii="Times New Roman" w:hAnsi="Times New Roman" w:cs="Times New Roman"/>
          <w:sz w:val="24"/>
          <w:szCs w:val="24"/>
        </w:rPr>
        <w:t xml:space="preserve"> since it commences with Nausicaa fighting to protect creatures and trees that aid to restore her planet back to health.</w:t>
      </w:r>
      <w:r w:rsidR="006A50BC" w:rsidRPr="008A54CE">
        <w:rPr>
          <w:rFonts w:ascii="Times New Roman" w:hAnsi="Times New Roman" w:cs="Times New Roman"/>
          <w:sz w:val="24"/>
          <w:szCs w:val="24"/>
        </w:rPr>
        <w:t xml:space="preserve"> </w:t>
      </w:r>
    </w:p>
    <w:p w:rsidR="00C049D5"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 xml:space="preserve">Also, </w:t>
      </w:r>
      <w:r w:rsidRPr="008A54CE">
        <w:rPr>
          <w:rFonts w:ascii="Times New Roman" w:hAnsi="Times New Roman" w:cs="Times New Roman"/>
          <w:i/>
          <w:sz w:val="24"/>
          <w:szCs w:val="24"/>
        </w:rPr>
        <w:t>Doraemon</w:t>
      </w:r>
      <w:r w:rsidRPr="008A54CE">
        <w:rPr>
          <w:rFonts w:ascii="Times New Roman" w:hAnsi="Times New Roman" w:cs="Times New Roman"/>
          <w:sz w:val="24"/>
          <w:szCs w:val="24"/>
        </w:rPr>
        <w:t xml:space="preserve"> is an anime that tells of a search for insects that sing at night. N</w:t>
      </w:r>
      <w:r w:rsidRPr="008A54CE">
        <w:rPr>
          <w:rFonts w:ascii="Times New Roman" w:hAnsi="Times New Roman" w:cs="Times New Roman"/>
          <w:sz w:val="24"/>
          <w:szCs w:val="24"/>
        </w:rPr>
        <w:t>obita’s parents in the film reminisce of evenings filled with the wonderful singing and chirping various kinds of insects.</w:t>
      </w:r>
      <w:r w:rsidR="008C767C" w:rsidRPr="008A54CE">
        <w:rPr>
          <w:rFonts w:ascii="Times New Roman" w:hAnsi="Times New Roman" w:cs="Times New Roman"/>
          <w:sz w:val="24"/>
          <w:szCs w:val="24"/>
        </w:rPr>
        <w:t xml:space="preserve"> </w:t>
      </w:r>
      <w:r w:rsidR="00BC0AF8" w:rsidRPr="008A54CE">
        <w:rPr>
          <w:rFonts w:ascii="Times New Roman" w:hAnsi="Times New Roman" w:cs="Times New Roman"/>
          <w:sz w:val="24"/>
          <w:szCs w:val="24"/>
        </w:rPr>
        <w:t>Since Nobita and his friends dwell in the modern world where most of the insects have been killed; they resorted to an artificial futuristic device that can make a bug sound. The bug they could only find to recreate the previous generation’s experience is the cockroaches.</w:t>
      </w:r>
    </w:p>
    <w:p w:rsid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 xml:space="preserve">Other animations such as </w:t>
      </w:r>
      <w:r w:rsidRPr="008A54CE">
        <w:rPr>
          <w:rFonts w:ascii="Times New Roman" w:hAnsi="Times New Roman" w:cs="Times New Roman"/>
          <w:i/>
          <w:sz w:val="24"/>
          <w:szCs w:val="24"/>
        </w:rPr>
        <w:t>Tetsuwan Atomu</w:t>
      </w:r>
      <w:r w:rsidRPr="008A54CE">
        <w:rPr>
          <w:rFonts w:ascii="Times New Roman" w:hAnsi="Times New Roman" w:cs="Times New Roman"/>
          <w:sz w:val="24"/>
          <w:szCs w:val="24"/>
        </w:rPr>
        <w:t xml:space="preserve"> better referred to in English as Astro Boy, which was produced on </w:t>
      </w:r>
      <w:r w:rsidR="009E64D6" w:rsidRPr="008A54CE">
        <w:rPr>
          <w:rFonts w:ascii="Times New Roman" w:hAnsi="Times New Roman" w:cs="Times New Roman"/>
          <w:sz w:val="24"/>
          <w:szCs w:val="24"/>
        </w:rPr>
        <w:t>1st</w:t>
      </w:r>
      <w:r w:rsidRPr="008A54CE">
        <w:rPr>
          <w:rFonts w:ascii="Times New Roman" w:hAnsi="Times New Roman" w:cs="Times New Roman"/>
          <w:sz w:val="24"/>
          <w:szCs w:val="24"/>
        </w:rPr>
        <w:t xml:space="preserve"> Januar</w:t>
      </w:r>
      <w:r w:rsidRPr="008A54CE">
        <w:rPr>
          <w:rFonts w:ascii="Times New Roman" w:hAnsi="Times New Roman" w:cs="Times New Roman"/>
          <w:sz w:val="24"/>
          <w:szCs w:val="24"/>
        </w:rPr>
        <w:t>y 1963</w:t>
      </w:r>
      <w:r w:rsidR="009E64D6" w:rsidRPr="008A54CE">
        <w:rPr>
          <w:rFonts w:ascii="Times New Roman" w:hAnsi="Times New Roman" w:cs="Times New Roman"/>
          <w:sz w:val="24"/>
          <w:szCs w:val="24"/>
        </w:rPr>
        <w:t>. The anime was created by Tezuka Osamu and it was a 30-minute animated television series. Mushi production ruthlessly cut the drawings number, in each image they trimmed they the number of lines to the bare minimum, and used more still images.</w:t>
      </w:r>
    </w:p>
    <w:p w:rsidR="007A31DB"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In</w:t>
      </w:r>
      <w:r w:rsidRPr="008A54CE">
        <w:rPr>
          <w:rFonts w:ascii="Times New Roman" w:hAnsi="Times New Roman" w:cs="Times New Roman"/>
          <w:sz w:val="24"/>
          <w:szCs w:val="24"/>
        </w:rPr>
        <w:t xml:space="preserve"> conclusion, the history of Japanese Animation also known as Anime can be traced way back to the start of the 20</w:t>
      </w:r>
      <w:r w:rsidRPr="008A54CE">
        <w:rPr>
          <w:rFonts w:ascii="Times New Roman" w:hAnsi="Times New Roman" w:cs="Times New Roman"/>
          <w:sz w:val="24"/>
          <w:szCs w:val="24"/>
          <w:vertAlign w:val="superscript"/>
        </w:rPr>
        <w:t>th</w:t>
      </w:r>
      <w:r w:rsidRPr="008A54CE">
        <w:rPr>
          <w:rFonts w:ascii="Times New Roman" w:hAnsi="Times New Roman" w:cs="Times New Roman"/>
          <w:sz w:val="24"/>
          <w:szCs w:val="24"/>
        </w:rPr>
        <w:t xml:space="preserve"> century. In 1917</w:t>
      </w:r>
      <w:r w:rsidR="00520F1C" w:rsidRPr="008A54CE">
        <w:rPr>
          <w:rFonts w:ascii="Times New Roman" w:hAnsi="Times New Roman" w:cs="Times New Roman"/>
          <w:sz w:val="24"/>
          <w:szCs w:val="24"/>
        </w:rPr>
        <w:t>, the</w:t>
      </w:r>
      <w:r w:rsidRPr="008A54CE">
        <w:rPr>
          <w:rFonts w:ascii="Times New Roman" w:hAnsi="Times New Roman" w:cs="Times New Roman"/>
          <w:sz w:val="24"/>
          <w:szCs w:val="24"/>
        </w:rPr>
        <w:t xml:space="preserve"> first anime was made that </w:t>
      </w:r>
      <w:r w:rsidR="00520F1C" w:rsidRPr="008A54CE">
        <w:rPr>
          <w:rFonts w:ascii="Times New Roman" w:hAnsi="Times New Roman" w:cs="Times New Roman"/>
          <w:sz w:val="24"/>
          <w:szCs w:val="24"/>
        </w:rPr>
        <w:t>included Seitaro</w:t>
      </w:r>
      <w:r w:rsidRPr="008A54CE">
        <w:rPr>
          <w:rFonts w:ascii="Times New Roman" w:hAnsi="Times New Roman" w:cs="Times New Roman"/>
          <w:sz w:val="24"/>
          <w:szCs w:val="24"/>
        </w:rPr>
        <w:t xml:space="preserve"> Kitayama, Oten Shimokawa, and Jun’ichi Kouchi; who are considered as the inv</w:t>
      </w:r>
      <w:r w:rsidRPr="008A54CE">
        <w:rPr>
          <w:rFonts w:ascii="Times New Roman" w:hAnsi="Times New Roman" w:cs="Times New Roman"/>
          <w:sz w:val="24"/>
          <w:szCs w:val="24"/>
        </w:rPr>
        <w:t>entors of anime.</w:t>
      </w:r>
      <w:r w:rsidR="00520F1C" w:rsidRPr="008A54CE">
        <w:rPr>
          <w:rFonts w:ascii="Times New Roman" w:hAnsi="Times New Roman" w:cs="Times New Roman"/>
          <w:sz w:val="24"/>
          <w:szCs w:val="24"/>
        </w:rPr>
        <w:t xml:space="preserve"> The Japanese production of animated films was through trial and error methods that were used in the past by America and </w:t>
      </w:r>
      <w:r w:rsidR="00CF7CCC" w:rsidRPr="008A54CE">
        <w:rPr>
          <w:rFonts w:ascii="Times New Roman" w:hAnsi="Times New Roman" w:cs="Times New Roman"/>
          <w:sz w:val="24"/>
          <w:szCs w:val="24"/>
        </w:rPr>
        <w:t xml:space="preserve">France. An example of the oldest surviving examples of anime is the Namakura Gatana which can be dated back to the </w:t>
      </w:r>
      <w:r w:rsidR="002909C6" w:rsidRPr="008A54CE">
        <w:rPr>
          <w:rFonts w:ascii="Times New Roman" w:hAnsi="Times New Roman" w:cs="Times New Roman"/>
          <w:sz w:val="24"/>
          <w:szCs w:val="24"/>
        </w:rPr>
        <w:t>1910s. Unfortunately; Japan suffered a massive earthquake that destroyed much of the Japanese cultural output during the 20</w:t>
      </w:r>
      <w:r w:rsidR="002909C6" w:rsidRPr="008A54CE">
        <w:rPr>
          <w:rFonts w:ascii="Times New Roman" w:hAnsi="Times New Roman" w:cs="Times New Roman"/>
          <w:sz w:val="24"/>
          <w:szCs w:val="24"/>
          <w:vertAlign w:val="superscript"/>
        </w:rPr>
        <w:t>th</w:t>
      </w:r>
      <w:r w:rsidR="002909C6" w:rsidRPr="008A54CE">
        <w:rPr>
          <w:rFonts w:ascii="Times New Roman" w:hAnsi="Times New Roman" w:cs="Times New Roman"/>
          <w:sz w:val="24"/>
          <w:szCs w:val="24"/>
        </w:rPr>
        <w:t xml:space="preserve"> century period.</w:t>
      </w:r>
    </w:p>
    <w:p w:rsidR="002909C6" w:rsidRPr="008A54CE" w:rsidRDefault="00C50643" w:rsidP="008A54CE">
      <w:pPr>
        <w:spacing w:line="480" w:lineRule="auto"/>
        <w:jc w:val="center"/>
        <w:rPr>
          <w:rFonts w:ascii="Times New Roman" w:hAnsi="Times New Roman" w:cs="Times New Roman"/>
          <w:sz w:val="24"/>
          <w:szCs w:val="24"/>
        </w:rPr>
      </w:pPr>
      <w:bookmarkStart w:id="0" w:name="_GoBack"/>
      <w:bookmarkEnd w:id="0"/>
      <w:r w:rsidRPr="008A54CE">
        <w:rPr>
          <w:rFonts w:ascii="Times New Roman" w:hAnsi="Times New Roman" w:cs="Times New Roman"/>
          <w:sz w:val="24"/>
          <w:szCs w:val="24"/>
        </w:rPr>
        <w:lastRenderedPageBreak/>
        <w:t>Works cited</w:t>
      </w:r>
    </w:p>
    <w:p w:rsidR="000F3921"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Asakura, Kaori. "Translating Cultural References in Japanese Animation Films: The Case of Spirited Awa</w:t>
      </w:r>
      <w:r w:rsidRPr="008A54CE">
        <w:rPr>
          <w:rFonts w:ascii="Times New Roman" w:hAnsi="Times New Roman" w:cs="Times New Roman"/>
          <w:sz w:val="24"/>
          <w:szCs w:val="24"/>
        </w:rPr>
        <w:t>y." (2017).</w:t>
      </w:r>
    </w:p>
    <w:p w:rsidR="00FB446F"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Drazen, Patrick. </w:t>
      </w:r>
      <w:r w:rsidRPr="008A54CE">
        <w:rPr>
          <w:rFonts w:ascii="Times New Roman" w:hAnsi="Times New Roman" w:cs="Times New Roman"/>
          <w:i/>
          <w:iCs/>
          <w:sz w:val="24"/>
          <w:szCs w:val="24"/>
        </w:rPr>
        <w:t>Anime Explosion</w:t>
      </w:r>
      <w:r w:rsidR="008A54CE" w:rsidRPr="008A54CE">
        <w:rPr>
          <w:rFonts w:ascii="Times New Roman" w:hAnsi="Times New Roman" w:cs="Times New Roman"/>
          <w:i/>
          <w:iCs/>
          <w:sz w:val="24"/>
          <w:szCs w:val="24"/>
        </w:rPr>
        <w:t>:</w:t>
      </w:r>
      <w:r w:rsidRPr="008A54CE">
        <w:rPr>
          <w:rFonts w:ascii="Times New Roman" w:hAnsi="Times New Roman" w:cs="Times New Roman"/>
          <w:i/>
          <w:iCs/>
          <w:sz w:val="24"/>
          <w:szCs w:val="24"/>
        </w:rPr>
        <w:t xml:space="preserve"> The What? Why? </w:t>
      </w:r>
      <w:r w:rsidR="008A54CE" w:rsidRPr="008A54CE">
        <w:rPr>
          <w:rFonts w:ascii="Times New Roman" w:hAnsi="Times New Roman" w:cs="Times New Roman"/>
          <w:i/>
          <w:iCs/>
          <w:sz w:val="24"/>
          <w:szCs w:val="24"/>
        </w:rPr>
        <w:t>And</w:t>
      </w:r>
      <w:r w:rsidRPr="008A54CE">
        <w:rPr>
          <w:rFonts w:ascii="Times New Roman" w:hAnsi="Times New Roman" w:cs="Times New Roman"/>
          <w:i/>
          <w:iCs/>
          <w:sz w:val="24"/>
          <w:szCs w:val="24"/>
        </w:rPr>
        <w:t xml:space="preserve"> Wow! of Japanese Animation</w:t>
      </w:r>
      <w:r w:rsidRPr="008A54CE">
        <w:rPr>
          <w:rFonts w:ascii="Times New Roman" w:hAnsi="Times New Roman" w:cs="Times New Roman"/>
          <w:sz w:val="24"/>
          <w:szCs w:val="24"/>
        </w:rPr>
        <w:t>. Stone Bridge Press, 2014.</w:t>
      </w:r>
    </w:p>
    <w:p w:rsidR="00961053" w:rsidRPr="008A54CE" w:rsidRDefault="00C50643" w:rsidP="008A54CE">
      <w:pPr>
        <w:spacing w:line="480" w:lineRule="auto"/>
        <w:ind w:firstLine="720"/>
        <w:jc w:val="both"/>
        <w:rPr>
          <w:rFonts w:ascii="Times New Roman" w:hAnsi="Times New Roman" w:cs="Times New Roman"/>
          <w:sz w:val="24"/>
          <w:szCs w:val="24"/>
        </w:rPr>
      </w:pPr>
      <w:r w:rsidRPr="008A54CE">
        <w:rPr>
          <w:rFonts w:ascii="Times New Roman" w:hAnsi="Times New Roman" w:cs="Times New Roman"/>
          <w:sz w:val="24"/>
          <w:szCs w:val="24"/>
        </w:rPr>
        <w:t>Yasuo, Yamaguchi. "Nihon no anime zenshi (Complete history of Japanese animation)." (2004).</w:t>
      </w:r>
    </w:p>
    <w:p w:rsidR="002909C6" w:rsidRDefault="002909C6"/>
    <w:sectPr w:rsidR="002909C6">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879F11F" w15:done="0"/>
  <w15:commentEx w15:paraId="1F14C4AF" w15:done="0"/>
  <w15:commentEx w15:paraId="719BCBCD" w15:done="0"/>
  <w15:commentEx w15:paraId="5F3AD9CD" w15:done="0"/>
  <w15:commentEx w15:paraId="67E02AE6" w15:done="0"/>
  <w15:commentEx w15:paraId="7DD9A21B" w15:done="0"/>
  <w15:commentEx w15:paraId="1D125355" w15:done="0"/>
  <w15:commentEx w15:paraId="263B35B5" w15:done="0"/>
  <w15:commentEx w15:paraId="3100517E" w15:done="0"/>
  <w15:commentEx w15:paraId="2ABAFBF2" w15:done="0"/>
  <w15:commentEx w15:paraId="5FBA9FE9" w15:done="0"/>
  <w15:commentEx w15:paraId="4534D0B9" w15:done="0"/>
  <w15:commentEx w15:paraId="3811DC20" w15:done="0"/>
  <w15:commentEx w15:paraId="6942A17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643" w:rsidRDefault="00C50643">
      <w:pPr>
        <w:spacing w:after="0" w:line="240" w:lineRule="auto"/>
      </w:pPr>
      <w:r>
        <w:separator/>
      </w:r>
    </w:p>
  </w:endnote>
  <w:endnote w:type="continuationSeparator" w:id="0">
    <w:p w:rsidR="00C50643" w:rsidRDefault="00C50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643" w:rsidRDefault="00C50643">
      <w:pPr>
        <w:spacing w:after="0" w:line="240" w:lineRule="auto"/>
      </w:pPr>
      <w:r>
        <w:separator/>
      </w:r>
    </w:p>
  </w:footnote>
  <w:footnote w:type="continuationSeparator" w:id="0">
    <w:p w:rsidR="00C50643" w:rsidRDefault="00C506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6570738"/>
      <w:docPartObj>
        <w:docPartGallery w:val="Page Numbers (Top of Page)"/>
        <w:docPartUnique/>
      </w:docPartObj>
    </w:sdtPr>
    <w:sdtEndPr>
      <w:rPr>
        <w:rFonts w:ascii="Times New Roman" w:hAnsi="Times New Roman" w:cs="Times New Roman"/>
        <w:noProof/>
        <w:sz w:val="24"/>
        <w:szCs w:val="24"/>
      </w:rPr>
    </w:sdtEndPr>
    <w:sdtContent>
      <w:p w:rsidR="008A54CE" w:rsidRPr="008A54CE" w:rsidRDefault="00C50643">
        <w:pPr>
          <w:pStyle w:val="Header"/>
          <w:jc w:val="right"/>
          <w:rPr>
            <w:rFonts w:ascii="Times New Roman" w:hAnsi="Times New Roman" w:cs="Times New Roman"/>
            <w:sz w:val="24"/>
            <w:szCs w:val="24"/>
          </w:rPr>
        </w:pPr>
        <w:r w:rsidRPr="008A54CE">
          <w:rPr>
            <w:rFonts w:ascii="Times New Roman" w:hAnsi="Times New Roman" w:cs="Times New Roman"/>
            <w:sz w:val="24"/>
            <w:szCs w:val="24"/>
          </w:rPr>
          <w:t xml:space="preserve">Surname </w:t>
        </w:r>
        <w:r w:rsidRPr="008A54CE">
          <w:rPr>
            <w:rFonts w:ascii="Times New Roman" w:hAnsi="Times New Roman" w:cs="Times New Roman"/>
            <w:sz w:val="24"/>
            <w:szCs w:val="24"/>
          </w:rPr>
          <w:fldChar w:fldCharType="begin"/>
        </w:r>
        <w:r w:rsidRPr="008A54CE">
          <w:rPr>
            <w:rFonts w:ascii="Times New Roman" w:hAnsi="Times New Roman" w:cs="Times New Roman"/>
            <w:sz w:val="24"/>
            <w:szCs w:val="24"/>
          </w:rPr>
          <w:instrText xml:space="preserve"> PAGE   \* MERGEFORMAT </w:instrText>
        </w:r>
        <w:r w:rsidRPr="008A54CE">
          <w:rPr>
            <w:rFonts w:ascii="Times New Roman" w:hAnsi="Times New Roman" w:cs="Times New Roman"/>
            <w:sz w:val="24"/>
            <w:szCs w:val="24"/>
          </w:rPr>
          <w:fldChar w:fldCharType="separate"/>
        </w:r>
        <w:r w:rsidR="005F0C5E">
          <w:rPr>
            <w:rFonts w:ascii="Times New Roman" w:hAnsi="Times New Roman" w:cs="Times New Roman"/>
            <w:noProof/>
            <w:sz w:val="24"/>
            <w:szCs w:val="24"/>
          </w:rPr>
          <w:t>1</w:t>
        </w:r>
        <w:r w:rsidRPr="008A54CE">
          <w:rPr>
            <w:rFonts w:ascii="Times New Roman" w:hAnsi="Times New Roman" w:cs="Times New Roman"/>
            <w:noProof/>
            <w:sz w:val="24"/>
            <w:szCs w:val="24"/>
          </w:rPr>
          <w:fldChar w:fldCharType="end"/>
        </w:r>
      </w:p>
    </w:sdtContent>
  </w:sdt>
  <w:p w:rsidR="008A54CE" w:rsidRDefault="008A5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5B9"/>
    <w:rsid w:val="00022B13"/>
    <w:rsid w:val="0003559B"/>
    <w:rsid w:val="000D130F"/>
    <w:rsid w:val="000F3921"/>
    <w:rsid w:val="00135644"/>
    <w:rsid w:val="001359BD"/>
    <w:rsid w:val="0018128B"/>
    <w:rsid w:val="00184EB2"/>
    <w:rsid w:val="001B3B87"/>
    <w:rsid w:val="001D2485"/>
    <w:rsid w:val="00203B9C"/>
    <w:rsid w:val="0022596D"/>
    <w:rsid w:val="0025423E"/>
    <w:rsid w:val="002909C6"/>
    <w:rsid w:val="002939BF"/>
    <w:rsid w:val="002B5BF1"/>
    <w:rsid w:val="002D75B9"/>
    <w:rsid w:val="00380758"/>
    <w:rsid w:val="00387C72"/>
    <w:rsid w:val="003C08B4"/>
    <w:rsid w:val="004313C2"/>
    <w:rsid w:val="00520F1C"/>
    <w:rsid w:val="00551201"/>
    <w:rsid w:val="005F0C5E"/>
    <w:rsid w:val="0069718F"/>
    <w:rsid w:val="006A50BC"/>
    <w:rsid w:val="006F395B"/>
    <w:rsid w:val="00754646"/>
    <w:rsid w:val="007A31DB"/>
    <w:rsid w:val="007F2249"/>
    <w:rsid w:val="008A54CE"/>
    <w:rsid w:val="008C767C"/>
    <w:rsid w:val="008D3B1E"/>
    <w:rsid w:val="00961053"/>
    <w:rsid w:val="009E64D6"/>
    <w:rsid w:val="00A31807"/>
    <w:rsid w:val="00A801A8"/>
    <w:rsid w:val="00AE5BCC"/>
    <w:rsid w:val="00B93E81"/>
    <w:rsid w:val="00BA7036"/>
    <w:rsid w:val="00BC0AF8"/>
    <w:rsid w:val="00BE6A53"/>
    <w:rsid w:val="00C049D5"/>
    <w:rsid w:val="00C50643"/>
    <w:rsid w:val="00C50D41"/>
    <w:rsid w:val="00C518EB"/>
    <w:rsid w:val="00C55F82"/>
    <w:rsid w:val="00C779E1"/>
    <w:rsid w:val="00C83F99"/>
    <w:rsid w:val="00C94397"/>
    <w:rsid w:val="00CA02B9"/>
    <w:rsid w:val="00CF7CCC"/>
    <w:rsid w:val="00D175A5"/>
    <w:rsid w:val="00D93B1B"/>
    <w:rsid w:val="00DA20C8"/>
    <w:rsid w:val="00DE4437"/>
    <w:rsid w:val="00E52A00"/>
    <w:rsid w:val="00E66227"/>
    <w:rsid w:val="00E80081"/>
    <w:rsid w:val="00EB75F6"/>
    <w:rsid w:val="00EC5A55"/>
    <w:rsid w:val="00F9372C"/>
    <w:rsid w:val="00FB084D"/>
    <w:rsid w:val="00FB4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4CE"/>
  </w:style>
  <w:style w:type="paragraph" w:styleId="Footer">
    <w:name w:val="footer"/>
    <w:basedOn w:val="Normal"/>
    <w:link w:val="FooterChar"/>
    <w:uiPriority w:val="99"/>
    <w:unhideWhenUsed/>
    <w:rsid w:val="008A5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4C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F0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C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4CE"/>
  </w:style>
  <w:style w:type="paragraph" w:styleId="Footer">
    <w:name w:val="footer"/>
    <w:basedOn w:val="Normal"/>
    <w:link w:val="FooterChar"/>
    <w:uiPriority w:val="99"/>
    <w:unhideWhenUsed/>
    <w:rsid w:val="008A5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4CE"/>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F0C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0C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6</Pages>
  <Words>1342</Words>
  <Characters>7653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53</cp:revision>
  <dcterms:created xsi:type="dcterms:W3CDTF">2018-05-07T07:24:00Z</dcterms:created>
  <dcterms:modified xsi:type="dcterms:W3CDTF">2018-05-07T12:50:00Z</dcterms:modified>
</cp:coreProperties>
</file>